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0C" w:rsidRPr="0004494A" w:rsidRDefault="0032120C" w:rsidP="0032120C">
      <w:pPr>
        <w:spacing w:line="160" w:lineRule="exact"/>
        <w:rPr>
          <w:rFonts w:ascii="Times New Roman" w:hAnsi="Times New Roman"/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2617470</wp:posOffset>
            </wp:positionH>
            <wp:positionV relativeFrom="page">
              <wp:posOffset>367665</wp:posOffset>
            </wp:positionV>
            <wp:extent cx="708025" cy="825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120C" w:rsidRPr="0004494A" w:rsidRDefault="0032120C" w:rsidP="0032120C">
      <w:pPr>
        <w:spacing w:line="160" w:lineRule="exact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32120C" w:rsidRPr="000B632F" w:rsidTr="00251D01">
        <w:trPr>
          <w:jc w:val="center"/>
        </w:trPr>
        <w:tc>
          <w:tcPr>
            <w:tcW w:w="4785" w:type="dxa"/>
          </w:tcPr>
          <w:p w:rsidR="0032120C" w:rsidRPr="000B632F" w:rsidRDefault="0032120C" w:rsidP="00251D01">
            <w:pPr>
              <w:pStyle w:val="1"/>
              <w:outlineLvl w:val="0"/>
              <w:rPr>
                <w:sz w:val="22"/>
                <w:szCs w:val="20"/>
              </w:rPr>
            </w:pPr>
            <w:r w:rsidRPr="000B632F">
              <w:rPr>
                <w:sz w:val="22"/>
                <w:szCs w:val="20"/>
              </w:rPr>
              <w:t>ПРОМЫШЛЕННОСТЬ Х</w:t>
            </w:r>
            <w:proofErr w:type="gramStart"/>
            <w:r w:rsidRPr="000B632F">
              <w:rPr>
                <w:sz w:val="22"/>
                <w:szCs w:val="20"/>
                <w:lang w:val="en-US"/>
              </w:rPr>
              <w:t>Y</w:t>
            </w:r>
            <w:proofErr w:type="gramEnd"/>
            <w:r w:rsidRPr="000B632F">
              <w:rPr>
                <w:sz w:val="22"/>
                <w:szCs w:val="20"/>
              </w:rPr>
              <w:t>ГЖΘΘЛГЫН, ОЛЗЫН ХЭРЭГ ЭРХИЛЭГИН БОЛОН</w:t>
            </w:r>
          </w:p>
          <w:p w:rsidR="0032120C" w:rsidRPr="000B632F" w:rsidRDefault="0032120C" w:rsidP="00251D01">
            <w:pPr>
              <w:pStyle w:val="1"/>
              <w:outlineLvl w:val="0"/>
              <w:rPr>
                <w:sz w:val="22"/>
                <w:szCs w:val="20"/>
              </w:rPr>
            </w:pPr>
            <w:r w:rsidRPr="000B632F">
              <w:rPr>
                <w:sz w:val="22"/>
                <w:szCs w:val="20"/>
              </w:rPr>
              <w:t>ШЭНЭ АРГА З</w:t>
            </w:r>
            <w:proofErr w:type="gramStart"/>
            <w:r w:rsidRPr="000B632F">
              <w:rPr>
                <w:sz w:val="22"/>
                <w:szCs w:val="20"/>
                <w:lang w:val="en-US"/>
              </w:rPr>
              <w:t>Y</w:t>
            </w:r>
            <w:proofErr w:type="gramEnd"/>
            <w:r w:rsidRPr="000B632F">
              <w:rPr>
                <w:sz w:val="22"/>
                <w:szCs w:val="20"/>
              </w:rPr>
              <w:t>ЙН ТАЛААР</w:t>
            </w:r>
          </w:p>
          <w:p w:rsidR="0032120C" w:rsidRPr="000B632F" w:rsidRDefault="0032120C" w:rsidP="00251D01">
            <w:pPr>
              <w:pStyle w:val="1"/>
              <w:outlineLvl w:val="0"/>
              <w:rPr>
                <w:color w:val="000000"/>
                <w:sz w:val="22"/>
                <w:szCs w:val="20"/>
              </w:rPr>
            </w:pPr>
            <w:r w:rsidRPr="000B632F">
              <w:rPr>
                <w:sz w:val="22"/>
                <w:szCs w:val="20"/>
              </w:rPr>
              <w:t>РЕСПУБЛИКЫН АГЕНТСТВО</w:t>
            </w:r>
          </w:p>
        </w:tc>
        <w:tc>
          <w:tcPr>
            <w:tcW w:w="4786" w:type="dxa"/>
          </w:tcPr>
          <w:p w:rsidR="0032120C" w:rsidRPr="000B632F" w:rsidRDefault="0032120C" w:rsidP="00251D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B632F">
              <w:rPr>
                <w:rFonts w:ascii="Times New Roman" w:hAnsi="Times New Roman"/>
                <w:b/>
                <w:bCs/>
                <w:color w:val="000000"/>
              </w:rPr>
              <w:t>РЕСПУБЛИКАНСКОЕ АГЕНТСТВО ПО РАЗВИТИЮ ПРОМЫШЛЕННОСТИ, ПРЕДПРИНИМАТЕЛЬСТВА И ИННОВАЦИОННЫХ ТЕХНОЛОГИЙ</w:t>
            </w:r>
          </w:p>
        </w:tc>
      </w:tr>
    </w:tbl>
    <w:p w:rsidR="0032120C" w:rsidRDefault="0032120C" w:rsidP="0032120C">
      <w:pPr>
        <w:jc w:val="center"/>
        <w:rPr>
          <w:rFonts w:ascii="Times New Roman" w:hAnsi="Times New Roman"/>
          <w:sz w:val="28"/>
          <w:szCs w:val="28"/>
        </w:rPr>
      </w:pPr>
      <w:r w:rsidRPr="00571980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5.1pt;margin-top:16.5pt;width:478.05pt;height:.05pt;z-index:251658240;mso-position-horizontal-relative:text;mso-position-vertical-relative:text" o:connectortype="straight" strokecolor="yellow" strokeweight="2.75pt"/>
        </w:pict>
      </w:r>
      <w:r w:rsidRPr="00571980">
        <w:rPr>
          <w:noProof/>
          <w:lang w:eastAsia="ru-RU"/>
        </w:rPr>
        <w:pict>
          <v:shape id="_x0000_s1026" type="#_x0000_t32" style="position:absolute;left:0;text-align:left;margin-left:-5.4pt;margin-top:10.1pt;width:478.05pt;height:.05pt;z-index:251658240;mso-position-horizontal-relative:text;mso-position-vertical-relative:text" o:connectortype="straight" strokecolor="aqua" strokeweight="2.75pt"/>
        </w:pict>
      </w:r>
    </w:p>
    <w:tbl>
      <w:tblPr>
        <w:tblW w:w="0" w:type="auto"/>
        <w:tblInd w:w="108" w:type="dxa"/>
        <w:tblLook w:val="00A0"/>
      </w:tblPr>
      <w:tblGrid>
        <w:gridCol w:w="4750"/>
        <w:gridCol w:w="4713"/>
      </w:tblGrid>
      <w:tr w:rsidR="0032120C" w:rsidRPr="000B632F" w:rsidTr="00251D01">
        <w:tc>
          <w:tcPr>
            <w:tcW w:w="4750" w:type="dxa"/>
          </w:tcPr>
          <w:p w:rsidR="0032120C" w:rsidRPr="000B632F" w:rsidRDefault="0032120C" w:rsidP="00251D01">
            <w:pPr>
              <w:spacing w:after="0" w:line="240" w:lineRule="auto"/>
              <w:rPr>
                <w:rFonts w:ascii="Courier New" w:hAnsi="Courier New" w:cs="Courier New"/>
                <w:color w:val="000000"/>
              </w:rPr>
            </w:pPr>
            <w:r w:rsidRPr="000B632F">
              <w:rPr>
                <w:rFonts w:ascii="Courier New" w:hAnsi="Courier New" w:cs="Courier New"/>
                <w:color w:val="000000"/>
              </w:rPr>
              <w:t>670001, г. Улан-Удэ, ул. Ленина,54,</w:t>
            </w:r>
          </w:p>
          <w:p w:rsidR="0032120C" w:rsidRPr="000B632F" w:rsidRDefault="0032120C" w:rsidP="00251D01">
            <w:pPr>
              <w:spacing w:after="0" w:line="240" w:lineRule="auto"/>
              <w:rPr>
                <w:rFonts w:ascii="Courier New" w:hAnsi="Courier New" w:cs="Courier New"/>
                <w:color w:val="000000"/>
              </w:rPr>
            </w:pPr>
            <w:r w:rsidRPr="000B632F">
              <w:rPr>
                <w:rFonts w:ascii="Courier New" w:hAnsi="Courier New" w:cs="Courier New"/>
                <w:color w:val="000000"/>
              </w:rPr>
              <w:t>Дом Правительства,</w:t>
            </w:r>
          </w:p>
          <w:p w:rsidR="0032120C" w:rsidRPr="000B632F" w:rsidRDefault="0032120C" w:rsidP="00251D01">
            <w:pPr>
              <w:spacing w:after="0" w:line="240" w:lineRule="auto"/>
              <w:rPr>
                <w:rFonts w:ascii="Courier New" w:hAnsi="Courier New" w:cs="Courier New"/>
                <w:color w:val="000000"/>
              </w:rPr>
            </w:pPr>
            <w:r w:rsidRPr="000B632F">
              <w:rPr>
                <w:rFonts w:ascii="Courier New" w:hAnsi="Courier New" w:cs="Courier New"/>
                <w:color w:val="000000"/>
              </w:rPr>
              <w:t xml:space="preserve">Тел.(3012)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21"/>
                <w:attr w:name="Year" w:val="29"/>
              </w:smartTagPr>
              <w:r w:rsidRPr="000B632F">
                <w:rPr>
                  <w:rFonts w:ascii="Courier New" w:hAnsi="Courier New" w:cs="Courier New"/>
                  <w:color w:val="000000"/>
                </w:rPr>
                <w:t>21-05-29</w:t>
              </w:r>
            </w:smartTag>
          </w:p>
          <w:p w:rsidR="0032120C" w:rsidRPr="000B632F" w:rsidRDefault="0032120C" w:rsidP="00251D01">
            <w:pPr>
              <w:spacing w:after="0" w:line="240" w:lineRule="auto"/>
              <w:rPr>
                <w:color w:val="000000"/>
              </w:rPr>
            </w:pPr>
            <w:r w:rsidRPr="000B632F">
              <w:rPr>
                <w:color w:val="000000"/>
                <w:lang w:val="en-US"/>
              </w:rPr>
              <w:t>E</w:t>
            </w:r>
            <w:r w:rsidRPr="000B632F">
              <w:rPr>
                <w:color w:val="000000"/>
              </w:rPr>
              <w:t>-</w:t>
            </w:r>
            <w:r w:rsidRPr="000B632F">
              <w:rPr>
                <w:color w:val="000000"/>
                <w:lang w:val="en-US"/>
              </w:rPr>
              <w:t>mail</w:t>
            </w:r>
            <w:r w:rsidRPr="000B632F">
              <w:rPr>
                <w:color w:val="000000"/>
              </w:rPr>
              <w:t xml:space="preserve">: </w:t>
            </w:r>
            <w:hyperlink r:id="rId5" w:history="1">
              <w:r w:rsidRPr="000B632F">
                <w:rPr>
                  <w:rStyle w:val="a3"/>
                  <w:lang w:val="en-US"/>
                </w:rPr>
                <w:t>info</w:t>
              </w:r>
              <w:r w:rsidRPr="000B632F">
                <w:rPr>
                  <w:rStyle w:val="a3"/>
                </w:rPr>
                <w:t>@</w:t>
              </w:r>
              <w:proofErr w:type="spellStart"/>
              <w:r w:rsidRPr="000B632F">
                <w:rPr>
                  <w:rStyle w:val="a3"/>
                  <w:lang w:val="en-US"/>
                </w:rPr>
                <w:t>appit</w:t>
              </w:r>
              <w:proofErr w:type="spellEnd"/>
              <w:r w:rsidRPr="000B632F">
                <w:rPr>
                  <w:rStyle w:val="a3"/>
                </w:rPr>
                <w:t>.</w:t>
              </w:r>
              <w:proofErr w:type="spellStart"/>
              <w:r w:rsidRPr="000B632F">
                <w:rPr>
                  <w:rStyle w:val="a3"/>
                  <w:lang w:val="en-US"/>
                </w:rPr>
                <w:t>govrb</w:t>
              </w:r>
              <w:proofErr w:type="spellEnd"/>
              <w:r w:rsidRPr="000B632F">
                <w:rPr>
                  <w:rStyle w:val="a3"/>
                </w:rPr>
                <w:t>.</w:t>
              </w:r>
              <w:proofErr w:type="spellStart"/>
              <w:r w:rsidRPr="000B632F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32120C" w:rsidRPr="000B632F" w:rsidRDefault="0032120C" w:rsidP="00251D01">
            <w:pPr>
              <w:spacing w:after="0" w:line="240" w:lineRule="auto"/>
              <w:rPr>
                <w:sz w:val="20"/>
                <w:szCs w:val="28"/>
                <w:lang w:val="en-US"/>
              </w:rPr>
            </w:pPr>
            <w:r w:rsidRPr="000B632F">
              <w:rPr>
                <w:color w:val="000000"/>
                <w:lang w:val="en-US"/>
              </w:rPr>
              <w:t xml:space="preserve">URL: </w:t>
            </w:r>
            <w:hyperlink r:id="rId6" w:history="1">
              <w:r w:rsidRPr="000B632F">
                <w:rPr>
                  <w:rStyle w:val="a3"/>
                  <w:lang w:val="en-US"/>
                </w:rPr>
                <w:t>http://egov-buryatia.ru/appit</w:t>
              </w:r>
            </w:hyperlink>
          </w:p>
          <w:p w:rsidR="0032120C" w:rsidRPr="000B632F" w:rsidRDefault="0032120C" w:rsidP="00251D01">
            <w:pPr>
              <w:spacing w:after="0" w:line="240" w:lineRule="auto"/>
            </w:pPr>
            <w:r w:rsidRPr="000B632F">
              <w:t>___________20____ г.  № _________________</w:t>
            </w:r>
          </w:p>
          <w:p w:rsidR="0032120C" w:rsidRPr="000B632F" w:rsidRDefault="0032120C" w:rsidP="00251D01">
            <w:pPr>
              <w:spacing w:after="0" w:line="240" w:lineRule="auto"/>
              <w:rPr>
                <w:color w:val="000000"/>
              </w:rPr>
            </w:pPr>
            <w:r w:rsidRPr="000B632F">
              <w:t>На  № _______________от_________20____г.</w:t>
            </w:r>
          </w:p>
        </w:tc>
        <w:tc>
          <w:tcPr>
            <w:tcW w:w="4713" w:type="dxa"/>
          </w:tcPr>
          <w:p w:rsidR="0032120C" w:rsidRDefault="0032120C" w:rsidP="00251D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Исполняющему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обязанности</w:t>
            </w:r>
          </w:p>
          <w:p w:rsidR="0032120C" w:rsidRDefault="0032120C" w:rsidP="00251D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Президента национального </w:t>
            </w:r>
          </w:p>
          <w:p w:rsidR="0032120C" w:rsidRDefault="0032120C" w:rsidP="00251D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института системных исследований</w:t>
            </w:r>
          </w:p>
          <w:p w:rsidR="0032120C" w:rsidRDefault="0032120C" w:rsidP="00251D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проблем предпринимательства </w:t>
            </w:r>
          </w:p>
          <w:p w:rsidR="0032120C" w:rsidRDefault="0032120C" w:rsidP="00251D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Буеву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В.В.</w:t>
            </w:r>
          </w:p>
          <w:p w:rsidR="0032120C" w:rsidRPr="00A612FF" w:rsidRDefault="0032120C" w:rsidP="00251D0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2120C" w:rsidRPr="002B2032" w:rsidRDefault="0032120C" w:rsidP="00251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2120C" w:rsidRDefault="0032120C" w:rsidP="0032120C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2120C" w:rsidRPr="00A612FF" w:rsidRDefault="0032120C" w:rsidP="0032120C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Уважаемый Владимир Викторович</w:t>
      </w:r>
      <w:r w:rsidRPr="00A612FF">
        <w:rPr>
          <w:rFonts w:ascii="Times New Roman" w:hAnsi="Times New Roman"/>
          <w:b/>
          <w:sz w:val="26"/>
          <w:szCs w:val="26"/>
        </w:rPr>
        <w:t>!</w:t>
      </w:r>
    </w:p>
    <w:p w:rsidR="0032120C" w:rsidRDefault="0032120C" w:rsidP="0032120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ответ на Ваш запрос отправляем Вам приветственное письмо Президента – Председателя Правительства Республики Бурятия В.В. Наговицына участникам 5-го Всероссийского Форума  «Малое и среднее предпринимательство. Государственная (федеральная и региональная) поддержка сектора. Финансирование. Контроль (надзор), административные барьеры».</w:t>
      </w:r>
    </w:p>
    <w:p w:rsidR="0032120C" w:rsidRDefault="0032120C" w:rsidP="0032120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Приложение: на 1 стр.</w:t>
      </w:r>
    </w:p>
    <w:p w:rsidR="0032120C" w:rsidRDefault="0032120C" w:rsidP="0032120C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32120C" w:rsidRDefault="0032120C" w:rsidP="0032120C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32120C" w:rsidRDefault="0032120C" w:rsidP="0032120C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32120C" w:rsidRPr="009319B5" w:rsidRDefault="0032120C" w:rsidP="0032120C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9319B5">
        <w:rPr>
          <w:rFonts w:ascii="Times New Roman" w:hAnsi="Times New Roman"/>
          <w:sz w:val="28"/>
          <w:szCs w:val="28"/>
        </w:rPr>
        <w:t xml:space="preserve"> </w:t>
      </w:r>
      <w:r w:rsidRPr="009319B5">
        <w:rPr>
          <w:rFonts w:ascii="Times New Roman" w:hAnsi="Times New Roman"/>
          <w:b/>
          <w:sz w:val="28"/>
          <w:szCs w:val="28"/>
        </w:rPr>
        <w:t>Руководитель</w:t>
      </w:r>
      <w:r w:rsidRPr="009319B5">
        <w:rPr>
          <w:rFonts w:ascii="Times New Roman" w:hAnsi="Times New Roman"/>
          <w:b/>
          <w:sz w:val="28"/>
          <w:szCs w:val="28"/>
        </w:rPr>
        <w:tab/>
      </w:r>
      <w:r w:rsidRPr="009319B5">
        <w:rPr>
          <w:rFonts w:ascii="Times New Roman" w:hAnsi="Times New Roman"/>
          <w:b/>
          <w:sz w:val="28"/>
          <w:szCs w:val="28"/>
        </w:rPr>
        <w:tab/>
      </w:r>
      <w:r w:rsidRPr="009319B5">
        <w:rPr>
          <w:rFonts w:ascii="Times New Roman" w:hAnsi="Times New Roman"/>
          <w:b/>
          <w:sz w:val="28"/>
          <w:szCs w:val="28"/>
        </w:rPr>
        <w:tab/>
        <w:t xml:space="preserve">                       А. Г. Гребенщиков</w:t>
      </w: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Default="0032120C" w:rsidP="0032120C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2120C" w:rsidRPr="008243CE" w:rsidRDefault="0032120C" w:rsidP="0032120C">
      <w:pPr>
        <w:spacing w:line="240" w:lineRule="auto"/>
        <w:rPr>
          <w:rFonts w:ascii="Times New Roman" w:hAnsi="Times New Roman"/>
          <w:b/>
          <w:sz w:val="27"/>
          <w:szCs w:val="27"/>
        </w:rPr>
      </w:pPr>
      <w:r w:rsidRPr="002D0D96">
        <w:rPr>
          <w:rFonts w:ascii="Times New Roman" w:hAnsi="Times New Roman"/>
          <w:sz w:val="20"/>
          <w:szCs w:val="20"/>
        </w:rPr>
        <w:t xml:space="preserve">Исп. Деева Ю.Е. </w:t>
      </w:r>
      <w:r>
        <w:rPr>
          <w:rFonts w:ascii="Times New Roman" w:hAnsi="Times New Roman"/>
          <w:sz w:val="20"/>
          <w:szCs w:val="20"/>
        </w:rPr>
        <w:t xml:space="preserve">8 (3012) </w:t>
      </w:r>
      <w:r w:rsidRPr="002D0D96">
        <w:rPr>
          <w:rFonts w:ascii="Times New Roman" w:hAnsi="Times New Roman"/>
          <w:sz w:val="20"/>
          <w:szCs w:val="20"/>
        </w:rPr>
        <w:t>21</w:t>
      </w:r>
      <w:r>
        <w:rPr>
          <w:rFonts w:ascii="Times New Roman" w:hAnsi="Times New Roman"/>
          <w:sz w:val="20"/>
          <w:szCs w:val="20"/>
        </w:rPr>
        <w:t>-</w:t>
      </w:r>
      <w:r w:rsidRPr="002D0D96">
        <w:rPr>
          <w:rFonts w:ascii="Times New Roman" w:hAnsi="Times New Roman"/>
          <w:sz w:val="20"/>
          <w:szCs w:val="20"/>
        </w:rPr>
        <w:t>37</w:t>
      </w:r>
      <w:r>
        <w:rPr>
          <w:rFonts w:ascii="Times New Roman" w:hAnsi="Times New Roman"/>
          <w:sz w:val="20"/>
          <w:szCs w:val="20"/>
        </w:rPr>
        <w:t>-</w:t>
      </w:r>
      <w:r w:rsidRPr="002D0D96">
        <w:rPr>
          <w:rFonts w:ascii="Times New Roman" w:hAnsi="Times New Roman"/>
          <w:sz w:val="20"/>
          <w:szCs w:val="20"/>
        </w:rPr>
        <w:t>92</w:t>
      </w:r>
    </w:p>
    <w:p w:rsidR="0032120C" w:rsidRDefault="0032120C" w:rsidP="0032120C"/>
    <w:p w:rsidR="002C3E17" w:rsidRPr="002C3E17" w:rsidRDefault="002C3E17" w:rsidP="002C3E17">
      <w:pPr>
        <w:pStyle w:val="a4"/>
        <w:spacing w:before="120" w:beforeAutospacing="0" w:after="0" w:afterAutospacing="0" w:line="240" w:lineRule="auto"/>
        <w:ind w:firstLine="720"/>
        <w:jc w:val="both"/>
        <w:rPr>
          <w:b/>
          <w:sz w:val="24"/>
          <w:szCs w:val="24"/>
        </w:rPr>
      </w:pPr>
      <w:r w:rsidRPr="002C3E17">
        <w:rPr>
          <w:b/>
          <w:sz w:val="24"/>
          <w:szCs w:val="24"/>
        </w:rPr>
        <w:lastRenderedPageBreak/>
        <w:t xml:space="preserve">Приветственное слово участникам 5-го Всероссийского Форума «Малое и среднее предпринимательство. Государственная (федеральная и региональная) поддержка сектора. Финансирование. Контроль (надзор), административные барьеры». </w:t>
      </w:r>
    </w:p>
    <w:p w:rsidR="002C3E17" w:rsidRPr="002C3E17" w:rsidRDefault="002C3E17" w:rsidP="002C3E17">
      <w:pPr>
        <w:pStyle w:val="a4"/>
        <w:spacing w:before="360" w:beforeAutospacing="0" w:after="0" w:afterAutospacing="0" w:line="240" w:lineRule="auto"/>
        <w:ind w:firstLine="720"/>
        <w:jc w:val="both"/>
        <w:rPr>
          <w:sz w:val="24"/>
          <w:szCs w:val="24"/>
        </w:rPr>
      </w:pPr>
      <w:r w:rsidRPr="002C3E17">
        <w:rPr>
          <w:sz w:val="24"/>
          <w:szCs w:val="24"/>
        </w:rPr>
        <w:t>Уважаемые участники Форума! Примите самые искренние поздравления в связи с открытием 5-го Форума бизнес – сообщества малого и среднего предпринимательства!</w:t>
      </w:r>
    </w:p>
    <w:p w:rsidR="002C3E17" w:rsidRPr="002C3E17" w:rsidRDefault="002C3E17" w:rsidP="002C3E17">
      <w:pPr>
        <w:spacing w:before="120"/>
        <w:ind w:firstLine="720"/>
        <w:jc w:val="both"/>
        <w:rPr>
          <w:rFonts w:ascii="Times New Roman" w:hAnsi="Times New Roman"/>
          <w:color w:val="000000"/>
        </w:rPr>
      </w:pPr>
      <w:r w:rsidRPr="002C3E17">
        <w:rPr>
          <w:rFonts w:ascii="Times New Roman" w:hAnsi="Times New Roman"/>
          <w:color w:val="000000"/>
        </w:rPr>
        <w:t xml:space="preserve">Наряду с крупными предприятиями малый бизнес решает многие экономические и социальные проблемы, пополняя итогами своей деятельности бюджеты всех уровней, создавая новые рабочие места и обеспечивая стабильные доходы своим работникам. </w:t>
      </w:r>
    </w:p>
    <w:p w:rsidR="002C3E17" w:rsidRPr="002C3E17" w:rsidRDefault="002C3E17" w:rsidP="002C3E17">
      <w:pPr>
        <w:spacing w:before="120"/>
        <w:ind w:firstLine="720"/>
        <w:jc w:val="both"/>
        <w:rPr>
          <w:rFonts w:ascii="Times New Roman" w:hAnsi="Times New Roman"/>
          <w:color w:val="000000"/>
        </w:rPr>
      </w:pPr>
      <w:r w:rsidRPr="002C3E17">
        <w:rPr>
          <w:rFonts w:ascii="Times New Roman" w:hAnsi="Times New Roman"/>
          <w:color w:val="000000"/>
        </w:rPr>
        <w:t xml:space="preserve">В Республике Бурятия зарегистрировано около 40 тыс. субъектов малого и среднего предпринимательства. Малый бизнес Бурятии является ведущим в таких сегментах экономической деятельности как торговля, строительство, </w:t>
      </w:r>
      <w:r w:rsidRPr="002C3E17">
        <w:rPr>
          <w:rFonts w:ascii="Times New Roman" w:hAnsi="Times New Roman"/>
        </w:rPr>
        <w:t>лесная промышленность, сельское хозяйство и переработка сельскохозяйственной продукции,  туризм,</w:t>
      </w:r>
      <w:r w:rsidRPr="002C3E17">
        <w:rPr>
          <w:rFonts w:ascii="Times New Roman" w:hAnsi="Times New Roman"/>
          <w:color w:val="000000"/>
        </w:rPr>
        <w:t xml:space="preserve"> обрабатывающие производства, транспорт. </w:t>
      </w:r>
    </w:p>
    <w:p w:rsidR="002C3E17" w:rsidRPr="002C3E17" w:rsidRDefault="002C3E17" w:rsidP="002C3E17">
      <w:pPr>
        <w:spacing w:before="120"/>
        <w:ind w:firstLine="720"/>
        <w:jc w:val="both"/>
        <w:rPr>
          <w:rFonts w:ascii="Times New Roman" w:hAnsi="Times New Roman"/>
          <w:color w:val="000000"/>
        </w:rPr>
      </w:pPr>
      <w:r w:rsidRPr="002C3E17">
        <w:rPr>
          <w:rFonts w:ascii="Times New Roman" w:hAnsi="Times New Roman"/>
          <w:color w:val="000000"/>
        </w:rPr>
        <w:t xml:space="preserve">Смею утверждать, что формы государственной поддержки малого бизнеса, принятые в нашей республике, являются одними из наиболее </w:t>
      </w:r>
      <w:proofErr w:type="gramStart"/>
      <w:r w:rsidRPr="002C3E17">
        <w:rPr>
          <w:rFonts w:ascii="Times New Roman" w:hAnsi="Times New Roman"/>
          <w:color w:val="000000"/>
        </w:rPr>
        <w:t>эффективных</w:t>
      </w:r>
      <w:proofErr w:type="gramEnd"/>
      <w:r w:rsidRPr="002C3E17">
        <w:rPr>
          <w:rFonts w:ascii="Times New Roman" w:hAnsi="Times New Roman"/>
          <w:color w:val="000000"/>
        </w:rPr>
        <w:t xml:space="preserve"> в стране. </w:t>
      </w:r>
    </w:p>
    <w:p w:rsidR="002C3E17" w:rsidRPr="002C3E17" w:rsidRDefault="002C3E17" w:rsidP="002C3E17">
      <w:pPr>
        <w:spacing w:before="120"/>
        <w:ind w:firstLine="720"/>
        <w:jc w:val="both"/>
        <w:rPr>
          <w:rFonts w:ascii="Times New Roman" w:hAnsi="Times New Roman"/>
          <w:color w:val="000000"/>
        </w:rPr>
      </w:pPr>
      <w:r w:rsidRPr="002C3E17">
        <w:rPr>
          <w:rFonts w:ascii="Times New Roman" w:hAnsi="Times New Roman"/>
          <w:color w:val="000000"/>
        </w:rPr>
        <w:t xml:space="preserve"> </w:t>
      </w:r>
      <w:r w:rsidRPr="002C3E17">
        <w:rPr>
          <w:rFonts w:ascii="Times New Roman" w:hAnsi="Times New Roman"/>
        </w:rPr>
        <w:t>Бурятия обладает богатым природным потенциалом, и благосостояние народа в долгосрочной перспективе будет зависеть от его эффективного использования и устойчивого воспроизводства. В соответствии с этим Правительство Республики Бурятия ставит задачу - содействовать развитию более глубокой переработки сырья в противовес его вывозу за пределы республики. Мы ориентируем м</w:t>
      </w:r>
      <w:r w:rsidRPr="002C3E17">
        <w:rPr>
          <w:rFonts w:ascii="Times New Roman" w:hAnsi="Times New Roman"/>
          <w:color w:val="000000"/>
        </w:rPr>
        <w:t>алый бизнес не только на насыщение внутреннего рынка республики, но и на экспорт и продвижение продукции местных товаропроизводителей на межрегиональные рынки.</w:t>
      </w:r>
    </w:p>
    <w:p w:rsidR="002C3E17" w:rsidRPr="002C3E17" w:rsidRDefault="002C3E17" w:rsidP="002C3E17">
      <w:pPr>
        <w:spacing w:before="120"/>
        <w:ind w:firstLine="720"/>
        <w:jc w:val="both"/>
        <w:rPr>
          <w:rFonts w:ascii="Times New Roman" w:hAnsi="Times New Roman"/>
        </w:rPr>
      </w:pPr>
      <w:r w:rsidRPr="002C3E17">
        <w:rPr>
          <w:rFonts w:ascii="Times New Roman" w:hAnsi="Times New Roman"/>
          <w:color w:val="000000"/>
        </w:rPr>
        <w:t xml:space="preserve">В 2011 году планируется </w:t>
      </w:r>
      <w:r w:rsidRPr="002C3E17">
        <w:rPr>
          <w:rFonts w:ascii="Times New Roman" w:hAnsi="Times New Roman"/>
        </w:rPr>
        <w:t xml:space="preserve">расширить </w:t>
      </w:r>
      <w:r w:rsidRPr="002C3E17">
        <w:rPr>
          <w:rFonts w:ascii="Times New Roman" w:hAnsi="Times New Roman"/>
          <w:color w:val="000000"/>
        </w:rPr>
        <w:t xml:space="preserve">количество </w:t>
      </w:r>
      <w:r w:rsidRPr="002C3E17">
        <w:rPr>
          <w:rFonts w:ascii="Times New Roman" w:hAnsi="Times New Roman"/>
        </w:rPr>
        <w:t>форм и методов государственной поддержки</w:t>
      </w:r>
      <w:r w:rsidRPr="002C3E17">
        <w:rPr>
          <w:rFonts w:ascii="Times New Roman" w:hAnsi="Times New Roman"/>
          <w:color w:val="000000"/>
        </w:rPr>
        <w:t xml:space="preserve"> предпринимательства с 14 </w:t>
      </w:r>
      <w:r w:rsidRPr="002C3E17">
        <w:rPr>
          <w:rFonts w:ascii="Times New Roman" w:hAnsi="Times New Roman"/>
        </w:rPr>
        <w:t>до 21. Как и прежде, будут поддержаны инициативы малого бизнеса в производстве экспортно-ориентированной продукции, производстве и переработке сельхозпродукции, сборе и переработке дикоросов, промышленном производстве, развитии инновационного предпринимательства, туризма, в бытовом обслуживании, а также в социально-значимых видах деятельности.</w:t>
      </w:r>
    </w:p>
    <w:p w:rsidR="002C3E17" w:rsidRPr="002C3E17" w:rsidRDefault="002C3E17" w:rsidP="002C3E17">
      <w:pPr>
        <w:pStyle w:val="a4"/>
        <w:spacing w:before="120" w:beforeAutospacing="0" w:after="0" w:afterAutospacing="0" w:line="240" w:lineRule="auto"/>
        <w:ind w:firstLine="720"/>
        <w:jc w:val="both"/>
        <w:rPr>
          <w:sz w:val="24"/>
          <w:szCs w:val="24"/>
        </w:rPr>
      </w:pPr>
      <w:proofErr w:type="gramStart"/>
      <w:r w:rsidRPr="002C3E17">
        <w:rPr>
          <w:sz w:val="24"/>
          <w:szCs w:val="24"/>
        </w:rPr>
        <w:t>Убежден</w:t>
      </w:r>
      <w:proofErr w:type="gramEnd"/>
      <w:r w:rsidRPr="002C3E17">
        <w:rPr>
          <w:sz w:val="24"/>
          <w:szCs w:val="24"/>
        </w:rPr>
        <w:t xml:space="preserve">, совместные усилия власти и предприимчивость и созидательная энергия субъектов малого предпринимательства дадут положительные результаты в социально-экономическом развитии. </w:t>
      </w:r>
    </w:p>
    <w:p w:rsidR="002C3E17" w:rsidRPr="002C3E17" w:rsidRDefault="002C3E17" w:rsidP="002C3E17">
      <w:pPr>
        <w:pStyle w:val="a4"/>
        <w:spacing w:before="120" w:beforeAutospacing="0" w:after="0" w:afterAutospacing="0" w:line="240" w:lineRule="auto"/>
        <w:ind w:firstLine="720"/>
        <w:jc w:val="both"/>
        <w:rPr>
          <w:sz w:val="24"/>
          <w:szCs w:val="24"/>
        </w:rPr>
      </w:pPr>
      <w:r w:rsidRPr="002C3E17">
        <w:rPr>
          <w:sz w:val="24"/>
          <w:szCs w:val="24"/>
        </w:rPr>
        <w:t>Желаю Вам интересных деловых встреч, успеха и процветания! Пусть все Ваши ожидания оправдаются, а устремления воплотятся в реальность! Успешной работы Форума!</w:t>
      </w:r>
    </w:p>
    <w:p w:rsidR="002C3E17" w:rsidRPr="002C3E17" w:rsidRDefault="002C3E17" w:rsidP="002C3E17">
      <w:pPr>
        <w:pStyle w:val="a4"/>
        <w:spacing w:before="120" w:beforeAutospacing="0" w:after="0" w:afterAutospacing="0" w:line="240" w:lineRule="auto"/>
        <w:ind w:firstLine="720"/>
        <w:jc w:val="both"/>
        <w:rPr>
          <w:sz w:val="24"/>
          <w:szCs w:val="24"/>
        </w:rPr>
      </w:pPr>
    </w:p>
    <w:p w:rsidR="002C3E17" w:rsidRPr="002C3E17" w:rsidRDefault="002C3E17" w:rsidP="002C3E17">
      <w:pPr>
        <w:spacing w:before="120"/>
        <w:ind w:firstLine="720"/>
        <w:jc w:val="both"/>
        <w:rPr>
          <w:rFonts w:ascii="Times New Roman" w:hAnsi="Times New Roman"/>
          <w:b/>
        </w:rPr>
      </w:pPr>
      <w:r w:rsidRPr="002C3E17">
        <w:rPr>
          <w:rFonts w:ascii="Times New Roman" w:hAnsi="Times New Roman"/>
          <w:b/>
        </w:rPr>
        <w:t>Президент Республики Бурятия</w:t>
      </w:r>
    </w:p>
    <w:p w:rsidR="002C3E17" w:rsidRPr="002C3E17" w:rsidRDefault="002C3E17" w:rsidP="002C3E17">
      <w:pPr>
        <w:ind w:firstLine="720"/>
        <w:jc w:val="both"/>
        <w:rPr>
          <w:rFonts w:ascii="Times New Roman" w:hAnsi="Times New Roman"/>
          <w:color w:val="000000"/>
        </w:rPr>
      </w:pPr>
      <w:r w:rsidRPr="002C3E17">
        <w:rPr>
          <w:rFonts w:ascii="Times New Roman" w:hAnsi="Times New Roman"/>
          <w:b/>
        </w:rPr>
        <w:t>В. В. Наговицын</w:t>
      </w:r>
    </w:p>
    <w:p w:rsidR="0032120C" w:rsidRPr="002C3E17" w:rsidRDefault="0032120C" w:rsidP="0032120C">
      <w:pPr>
        <w:rPr>
          <w:rFonts w:ascii="Times New Roman" w:hAnsi="Times New Roman"/>
        </w:rPr>
      </w:pPr>
    </w:p>
    <w:p w:rsidR="00296E9C" w:rsidRPr="002C3E17" w:rsidRDefault="002C3E17">
      <w:pPr>
        <w:rPr>
          <w:rFonts w:ascii="Times New Roman" w:hAnsi="Times New Roman"/>
        </w:rPr>
      </w:pPr>
    </w:p>
    <w:sectPr w:rsidR="00296E9C" w:rsidRPr="002C3E17" w:rsidSect="0037680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20C"/>
    <w:rsid w:val="00166514"/>
    <w:rsid w:val="002C3E17"/>
    <w:rsid w:val="0032120C"/>
    <w:rsid w:val="003C1622"/>
    <w:rsid w:val="00DC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8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2120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32120C"/>
    <w:rPr>
      <w:rFonts w:cs="Times New Roman"/>
      <w:color w:val="0000FF"/>
      <w:u w:val="single"/>
    </w:rPr>
  </w:style>
  <w:style w:type="paragraph" w:styleId="a4">
    <w:name w:val="Normal (Web)"/>
    <w:basedOn w:val="a"/>
    <w:rsid w:val="002C3E17"/>
    <w:pPr>
      <w:spacing w:before="100" w:beforeAutospacing="1" w:after="100" w:afterAutospacing="1" w:line="480" w:lineRule="auto"/>
    </w:pPr>
    <w:rPr>
      <w:rFonts w:ascii="Times New Roman" w:eastAsia="Times New Roman" w:hAnsi="Times New Roman"/>
      <w:color w:val="000000"/>
      <w:sz w:val="19"/>
      <w:szCs w:val="19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gov-buryatia.ru/appit" TargetMode="External"/><Relationship Id="rId5" Type="http://schemas.openxmlformats.org/officeDocument/2006/relationships/hyperlink" Target="mailto:info@appit.govrb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юляшка</dc:creator>
  <cp:lastModifiedBy>юляшка</cp:lastModifiedBy>
  <cp:revision>2</cp:revision>
  <dcterms:created xsi:type="dcterms:W3CDTF">2011-02-22T06:57:00Z</dcterms:created>
  <dcterms:modified xsi:type="dcterms:W3CDTF">2011-02-22T06:57:00Z</dcterms:modified>
</cp:coreProperties>
</file>